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8658"/>
      </w:tblGrid>
      <w:tr w:rsidR="00ED7623" w:rsidRPr="001B55D6" w14:paraId="70F26290" w14:textId="77777777" w:rsidTr="00FA5C9B">
        <w:tc>
          <w:tcPr>
            <w:tcW w:w="0" w:type="auto"/>
            <w:vAlign w:val="center"/>
          </w:tcPr>
          <w:p w14:paraId="7F2272EB" w14:textId="49244B32" w:rsidR="00ED7623" w:rsidRPr="001B55D6" w:rsidRDefault="00ED7623" w:rsidP="008440E5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r w:rsidRPr="001B55D6">
              <w:rPr>
                <w:rFonts w:ascii="Calibri" w:hAnsi="Calibri" w:cs="Calibri"/>
                <w:b/>
                <w:sz w:val="52"/>
                <w:szCs w:val="52"/>
              </w:rPr>
              <w:t>D</w:t>
            </w:r>
            <w:r w:rsidR="00D041BB">
              <w:rPr>
                <w:rFonts w:ascii="Calibri" w:hAnsi="Calibri" w:cs="Calibri"/>
                <w:b/>
                <w:sz w:val="52"/>
                <w:szCs w:val="52"/>
              </w:rPr>
              <w:t>A</w:t>
            </w:r>
            <w:r w:rsidR="00853C1B">
              <w:rPr>
                <w:rFonts w:ascii="Calibri" w:hAnsi="Calibri" w:cs="Calibri"/>
                <w:b/>
                <w:sz w:val="52"/>
                <w:szCs w:val="52"/>
              </w:rPr>
              <w:t>V</w:t>
            </w:r>
            <w:r w:rsidR="004A2DF2">
              <w:rPr>
                <w:rFonts w:ascii="Calibri" w:hAnsi="Calibri" w:cs="Calibri"/>
                <w:b/>
                <w:sz w:val="52"/>
                <w:szCs w:val="52"/>
              </w:rPr>
              <w:t>I</w:t>
            </w:r>
          </w:p>
        </w:tc>
        <w:tc>
          <w:tcPr>
            <w:tcW w:w="8658" w:type="dxa"/>
            <w:vAlign w:val="center"/>
          </w:tcPr>
          <w:p w14:paraId="679F9A61" w14:textId="1065A491" w:rsidR="00ED7623" w:rsidRPr="008440E5" w:rsidRDefault="00D041BB" w:rsidP="008440E5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D041BB">
              <w:rPr>
                <w:rFonts w:ascii="Calibri" w:hAnsi="Calibri" w:cs="Calibri"/>
                <w:b/>
                <w:sz w:val="24"/>
                <w:szCs w:val="24"/>
              </w:rPr>
              <w:t xml:space="preserve">DOCUMENTO ADICIONAL </w:t>
            </w:r>
            <w:r w:rsidR="00853C1B">
              <w:rPr>
                <w:rFonts w:ascii="Calibri" w:hAnsi="Calibri" w:cs="Calibri"/>
                <w:b/>
                <w:sz w:val="24"/>
                <w:szCs w:val="24"/>
              </w:rPr>
              <w:t>V</w:t>
            </w:r>
            <w:r w:rsidR="004A2DF2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</w:tr>
    </w:tbl>
    <w:p w14:paraId="64D4791B" w14:textId="77777777" w:rsidR="00FA5C9B" w:rsidRPr="00A00840" w:rsidRDefault="00FA5C9B" w:rsidP="00FA5C9B">
      <w:pPr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Reynosa, </w:t>
      </w:r>
      <w:proofErr w:type="spellStart"/>
      <w:r>
        <w:rPr>
          <w:rFonts w:ascii="Calibri" w:hAnsi="Calibri" w:cs="Calibri"/>
          <w:sz w:val="24"/>
          <w:szCs w:val="24"/>
        </w:rPr>
        <w:t>Tamps</w:t>
      </w:r>
      <w:proofErr w:type="spellEnd"/>
      <w:r>
        <w:rPr>
          <w:rFonts w:ascii="Calibri" w:hAnsi="Calibri" w:cs="Calibri"/>
          <w:sz w:val="24"/>
          <w:szCs w:val="24"/>
        </w:rPr>
        <w:t>.</w:t>
      </w:r>
      <w:r w:rsidRPr="00A00840">
        <w:rPr>
          <w:rFonts w:ascii="Calibri" w:hAnsi="Calibri" w:cs="Calibri"/>
          <w:sz w:val="24"/>
          <w:szCs w:val="24"/>
        </w:rPr>
        <w:t>, a XX de</w:t>
      </w:r>
      <w:r>
        <w:rPr>
          <w:rFonts w:ascii="Calibri" w:hAnsi="Calibri" w:cs="Calibri"/>
          <w:sz w:val="24"/>
          <w:szCs w:val="24"/>
        </w:rPr>
        <w:t xml:space="preserve"> agosto</w:t>
      </w:r>
      <w:r w:rsidRPr="00A00840">
        <w:rPr>
          <w:rFonts w:ascii="Calibri" w:hAnsi="Calibri" w:cs="Calibri"/>
          <w:sz w:val="24"/>
          <w:szCs w:val="24"/>
        </w:rPr>
        <w:t xml:space="preserve"> de 20</w:t>
      </w:r>
      <w:r>
        <w:rPr>
          <w:rFonts w:ascii="Calibri" w:hAnsi="Calibri" w:cs="Calibri"/>
          <w:sz w:val="24"/>
          <w:szCs w:val="24"/>
        </w:rPr>
        <w:t>25</w:t>
      </w:r>
      <w:r w:rsidRPr="00A00840">
        <w:rPr>
          <w:rFonts w:ascii="Calibri" w:hAnsi="Calibri" w:cs="Calibri"/>
          <w:sz w:val="24"/>
          <w:szCs w:val="24"/>
        </w:rPr>
        <w:t>.</w:t>
      </w:r>
    </w:p>
    <w:p w14:paraId="4636F818" w14:textId="77777777" w:rsidR="00FA5C9B" w:rsidRPr="00A00840" w:rsidRDefault="00FA5C9B" w:rsidP="00FA5C9B">
      <w:pPr>
        <w:rPr>
          <w:rFonts w:ascii="Calibri" w:hAnsi="Calibri" w:cs="Calibri"/>
          <w:sz w:val="24"/>
          <w:szCs w:val="24"/>
        </w:rPr>
      </w:pPr>
    </w:p>
    <w:p w14:paraId="45D89127" w14:textId="77777777" w:rsidR="00FA5C9B" w:rsidRPr="00A00840" w:rsidRDefault="00FA5C9B" w:rsidP="00FA5C9B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 w:rsidRPr="00A00840"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COMISIÓN INTERNACIONAL DE LÍMITES Y AGUAS</w:t>
      </w:r>
    </w:p>
    <w:p w14:paraId="2045563E" w14:textId="77777777" w:rsidR="00FA5C9B" w:rsidRDefault="00FA5C9B" w:rsidP="00FA5C9B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 w:rsidRPr="00A00840"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ENTRE MÉXICO Y ESTADOS UNIDOS</w:t>
      </w:r>
    </w:p>
    <w:p w14:paraId="1F0A5088" w14:textId="77777777" w:rsidR="00FA5C9B" w:rsidRPr="00A00840" w:rsidRDefault="00FA5C9B" w:rsidP="00FA5C9B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</w:p>
    <w:p w14:paraId="69C03A3C" w14:textId="77777777" w:rsidR="00FA5C9B" w:rsidRPr="00A00840" w:rsidRDefault="00FA5C9B" w:rsidP="00FA5C9B">
      <w:pPr>
        <w:suppressAutoHyphens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</w:p>
    <w:p w14:paraId="0E86FEEB" w14:textId="77777777" w:rsidR="00FA5C9B" w:rsidRDefault="00FA5C9B" w:rsidP="00FA5C9B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JOSE ANTONIO SEGOVIA MONTOYA</w:t>
      </w:r>
    </w:p>
    <w:p w14:paraId="6BEE3F28" w14:textId="77777777" w:rsidR="00FA5C9B" w:rsidRPr="000D1952" w:rsidRDefault="00FA5C9B" w:rsidP="00FA5C9B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REPRESENTANTE REYNOSA</w:t>
      </w:r>
    </w:p>
    <w:p w14:paraId="2DF9CDCE" w14:textId="77777777" w:rsidR="00FA5C9B" w:rsidRPr="00A00840" w:rsidRDefault="00FA5C9B" w:rsidP="00FA5C9B">
      <w:pPr>
        <w:jc w:val="both"/>
        <w:rPr>
          <w:rFonts w:ascii="Calibri" w:hAnsi="Calibri" w:cs="Calibri"/>
          <w:sz w:val="24"/>
          <w:szCs w:val="24"/>
        </w:rPr>
      </w:pPr>
    </w:p>
    <w:p w14:paraId="63591D71" w14:textId="5F8BD243" w:rsidR="00FA5C9B" w:rsidRPr="004644CA" w:rsidRDefault="00FA5C9B" w:rsidP="00FA5C9B">
      <w:pPr>
        <w:pStyle w:val="Prrafodelista"/>
        <w:ind w:left="142" w:firstLine="578"/>
        <w:jc w:val="both"/>
        <w:rPr>
          <w:rFonts w:ascii="Calibri" w:hAnsi="Calibri" w:cs="Calibri"/>
          <w:b/>
          <w:bCs/>
        </w:rPr>
      </w:pPr>
      <w:proofErr w:type="gramStart"/>
      <w:r w:rsidRPr="00A00840">
        <w:rPr>
          <w:rFonts w:ascii="Calibri" w:hAnsi="Calibri" w:cs="Calibri"/>
        </w:rPr>
        <w:t>En relación a</w:t>
      </w:r>
      <w:proofErr w:type="gramEnd"/>
      <w:r w:rsidRPr="00A00840">
        <w:rPr>
          <w:rFonts w:ascii="Calibri" w:hAnsi="Calibri" w:cs="Calibri"/>
        </w:rPr>
        <w:t xml:space="preserve"> los requisitos establecidos en las Bases de Licitación para el procedimiento</w:t>
      </w:r>
      <w:r>
        <w:rPr>
          <w:rFonts w:ascii="Calibri" w:hAnsi="Calibri" w:cs="Calibri"/>
        </w:rPr>
        <w:t xml:space="preserve"> </w:t>
      </w:r>
      <w:r w:rsidR="00EE4CB2">
        <w:rPr>
          <w:rFonts w:ascii="Calibri" w:hAnsi="Calibri" w:cs="Calibri"/>
          <w:b/>
          <w:bCs/>
        </w:rPr>
        <w:t>CILA-REY-LPN-36-2025</w:t>
      </w:r>
      <w:r>
        <w:rPr>
          <w:rFonts w:ascii="Calibri" w:hAnsi="Calibri" w:cs="Calibri"/>
          <w:b/>
          <w:bCs/>
        </w:rPr>
        <w:t xml:space="preserve"> </w:t>
      </w:r>
      <w:r w:rsidRPr="00A00840">
        <w:rPr>
          <w:rFonts w:ascii="Calibri" w:hAnsi="Calibri" w:cs="Calibri"/>
        </w:rPr>
        <w:t>por este medio me permito presentar:</w:t>
      </w:r>
    </w:p>
    <w:p w14:paraId="7DADCBA3" w14:textId="77777777" w:rsidR="00853C1B" w:rsidRDefault="00853C1B" w:rsidP="00853C1B">
      <w:pPr>
        <w:pStyle w:val="Prrafodelista"/>
        <w:ind w:left="0" w:firstLine="706"/>
        <w:jc w:val="both"/>
        <w:rPr>
          <w:rFonts w:asciiTheme="minorHAnsi" w:hAnsiTheme="minorHAnsi" w:cstheme="minorHAnsi"/>
        </w:rPr>
      </w:pPr>
    </w:p>
    <w:p w14:paraId="09576D99" w14:textId="7001E956" w:rsidR="004A2DF2" w:rsidRPr="004A2DF2" w:rsidRDefault="004A2DF2" w:rsidP="004A2DF2">
      <w:pPr>
        <w:ind w:firstLine="70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pacing w:val="-3"/>
          <w:sz w:val="24"/>
          <w:szCs w:val="24"/>
          <w:lang w:val="es-ES_tradnl"/>
        </w:rPr>
        <w:t>B</w:t>
      </w:r>
      <w:r w:rsidRPr="004A2DF2">
        <w:rPr>
          <w:rFonts w:asciiTheme="minorHAnsi" w:eastAsia="Calibri" w:hAnsiTheme="minorHAnsi" w:cstheme="minorHAnsi"/>
          <w:spacing w:val="-3"/>
          <w:sz w:val="24"/>
          <w:szCs w:val="24"/>
          <w:lang w:val="es-ES_tradnl"/>
        </w:rPr>
        <w:t xml:space="preserve">ajo protesta de decir la verdad, </w:t>
      </w:r>
      <w:r w:rsidRPr="004A2DF2">
        <w:rPr>
          <w:rFonts w:asciiTheme="minorHAnsi" w:hAnsiTheme="minorHAnsi" w:cstheme="minorHAnsi"/>
          <w:sz w:val="24"/>
          <w:szCs w:val="24"/>
        </w:rPr>
        <w:t xml:space="preserve">manifiesto que me por mí mismo, o a través de interpósita persona me abstendré de adoptar conductas para que personal de </w:t>
      </w:r>
      <w:r w:rsidRPr="004A2DF2">
        <w:rPr>
          <w:rFonts w:asciiTheme="minorHAnsi" w:hAnsiTheme="minorHAnsi" w:cstheme="minorHAnsi"/>
          <w:b/>
          <w:sz w:val="24"/>
          <w:szCs w:val="24"/>
        </w:rPr>
        <w:t>“La Comisión”</w:t>
      </w:r>
      <w:r w:rsidRPr="004A2DF2">
        <w:rPr>
          <w:rFonts w:asciiTheme="minorHAnsi" w:hAnsiTheme="minorHAnsi" w:cstheme="minorHAnsi"/>
          <w:sz w:val="24"/>
          <w:szCs w:val="24"/>
        </w:rPr>
        <w:t>, induzcan o alteren las evaluaciones de las proposiciones, el resultado del Procedimiento de Contratación y cualquier otro aspecto que les otorguen condiciones más ventajosas, con relación a los demás participantes.</w:t>
      </w:r>
    </w:p>
    <w:p w14:paraId="16CF8C01" w14:textId="77777777" w:rsidR="002A24DE" w:rsidRPr="008440E5" w:rsidRDefault="002A24DE" w:rsidP="00A00840">
      <w:pPr>
        <w:pStyle w:val="Prrafodelista"/>
        <w:ind w:left="0"/>
        <w:jc w:val="both"/>
        <w:rPr>
          <w:rFonts w:asciiTheme="minorHAnsi" w:hAnsiTheme="minorHAnsi" w:cstheme="minorHAnsi"/>
        </w:rPr>
      </w:pPr>
    </w:p>
    <w:p w14:paraId="4B9918AE" w14:textId="7B541705" w:rsidR="00DF7860" w:rsidRDefault="00A00840" w:rsidP="00F03626">
      <w:pPr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“El Licitante” podrá presentar la información solicitada en 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>este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formato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>,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que para tal efecto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ha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proporcion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>ado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“La Comisión”,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eliminando los textos que refieren a instrucciones (como este) y quitar el color amarillo de los que se han resaltado con ese color, una vez que se ha anotado la información requerida; 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>o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bien,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podrán ser reproducidos utilizando sus propios formatos,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los cuales deberán estar membretados e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indiscutiblemente, deberán cumplir con cada uno de los elementos requeridos en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el presente formato y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la tabla adjunta.</w:t>
      </w:r>
    </w:p>
    <w:p w14:paraId="64040789" w14:textId="09A20231" w:rsidR="00CB5A98" w:rsidRDefault="00CB5A98" w:rsidP="00F03626">
      <w:pPr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73AC91A" w14:textId="15419FDF" w:rsidR="00CB5A98" w:rsidRDefault="00CB5A98" w:rsidP="00F03626">
      <w:pPr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19EF50C" w14:textId="77777777" w:rsidR="00CB5A98" w:rsidRPr="00F03626" w:rsidRDefault="00CB5A98" w:rsidP="00F03626">
      <w:pPr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46282D01" w14:textId="77777777" w:rsidR="00A00840" w:rsidRPr="00A00840" w:rsidRDefault="00A00840" w:rsidP="00A00840">
      <w:pPr>
        <w:pStyle w:val="Prrafodelista"/>
        <w:ind w:left="0"/>
        <w:jc w:val="both"/>
        <w:rPr>
          <w:rFonts w:ascii="Arial Narrow" w:hAnsi="Arial Narrow"/>
        </w:rPr>
      </w:pPr>
    </w:p>
    <w:p w14:paraId="3BE7D5A1" w14:textId="1FE80EB8" w:rsidR="00A00840" w:rsidRPr="00A00840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  <w:b/>
        </w:rPr>
      </w:pPr>
      <w:r w:rsidRPr="00A00840">
        <w:rPr>
          <w:rFonts w:asciiTheme="minorHAnsi" w:hAnsiTheme="minorHAnsi" w:cstheme="minorHAnsi"/>
          <w:b/>
        </w:rPr>
        <w:t>ATENTAMENTE</w:t>
      </w:r>
    </w:p>
    <w:p w14:paraId="47FB4FA3" w14:textId="77777777" w:rsidR="00A00840" w:rsidRPr="00270D94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  <w:r w:rsidRPr="00270D94">
        <w:rPr>
          <w:rFonts w:ascii="Calibri" w:hAnsi="Calibri" w:cs="Calibri"/>
          <w:color w:val="000000" w:themeColor="text1"/>
          <w:highlight w:val="yellow"/>
        </w:rPr>
        <w:t>Nombre /denominación o razón social completa de “El Licitante”</w:t>
      </w:r>
    </w:p>
    <w:p w14:paraId="0F2B0B5E" w14:textId="77777777" w:rsidR="00A00840" w:rsidRPr="00A00840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</w:p>
    <w:p w14:paraId="70C56CB6" w14:textId="4B54B77B" w:rsidR="00A00840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</w:p>
    <w:p w14:paraId="0C0FD595" w14:textId="56817E2F" w:rsidR="00DF7860" w:rsidRDefault="00DF786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</w:p>
    <w:p w14:paraId="40D2AEBC" w14:textId="77777777" w:rsidR="00DF7860" w:rsidRPr="00A00840" w:rsidRDefault="00DF786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</w:p>
    <w:p w14:paraId="42A864B5" w14:textId="4C7E6ECD" w:rsidR="00A00840" w:rsidRPr="00D041BB" w:rsidRDefault="00A00840" w:rsidP="00D041BB">
      <w:pPr>
        <w:pStyle w:val="Prrafodelista"/>
        <w:ind w:left="0"/>
        <w:jc w:val="center"/>
        <w:rPr>
          <w:rFonts w:asciiTheme="minorHAnsi" w:hAnsiTheme="minorHAnsi" w:cstheme="minorHAnsi"/>
        </w:rPr>
      </w:pPr>
      <w:r w:rsidRPr="00270D94">
        <w:rPr>
          <w:rFonts w:asciiTheme="minorHAnsi" w:hAnsiTheme="minorHAnsi" w:cstheme="minorHAnsi"/>
          <w:highlight w:val="yellow"/>
        </w:rPr>
        <w:t>Nombre y firma del Representante Legal de “El licitante”</w:t>
      </w:r>
    </w:p>
    <w:p w14:paraId="512C3A30" w14:textId="6D863E15" w:rsidR="00A00840" w:rsidRDefault="00A0084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52089906" w14:textId="2EE35C83" w:rsidR="00DF7860" w:rsidRDefault="00DF786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6360E58E" w14:textId="17535BDE" w:rsidR="00DF7860" w:rsidRDefault="00DF786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1E0D8708" w14:textId="77777777" w:rsidR="00DF7860" w:rsidRPr="00A00840" w:rsidRDefault="00DF786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28C11363" w14:textId="1294F9E2" w:rsidR="00A00840" w:rsidRDefault="00A0084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78431FFA" w14:textId="422EA199" w:rsidR="00F03626" w:rsidRDefault="00F03626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11FA3417" w14:textId="77777777" w:rsidR="00F03626" w:rsidRDefault="00F03626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645FAD1B" w14:textId="77777777" w:rsidR="00853C1B" w:rsidRPr="00A00840" w:rsidRDefault="00853C1B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1DBC1AA9" w14:textId="029C6F7C" w:rsidR="00ED7623" w:rsidRDefault="00A00840" w:rsidP="008440E5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A00840">
        <w:rPr>
          <w:rFonts w:asciiTheme="minorHAnsi" w:hAnsiTheme="minorHAnsi" w:cstheme="minorHAnsi"/>
          <w:b/>
          <w:sz w:val="24"/>
          <w:szCs w:val="24"/>
        </w:rPr>
        <w:t>P</w:t>
      </w:r>
      <w:r>
        <w:rPr>
          <w:rFonts w:asciiTheme="minorHAnsi" w:hAnsiTheme="minorHAnsi" w:cstheme="minorHAnsi"/>
          <w:b/>
          <w:sz w:val="24"/>
          <w:szCs w:val="24"/>
        </w:rPr>
        <w:t>á</w:t>
      </w:r>
      <w:r w:rsidRPr="00A00840">
        <w:rPr>
          <w:rFonts w:asciiTheme="minorHAnsi" w:hAnsiTheme="minorHAnsi" w:cstheme="minorHAnsi"/>
          <w:b/>
          <w:sz w:val="24"/>
          <w:szCs w:val="24"/>
        </w:rPr>
        <w:t>gina X de X</w:t>
      </w:r>
    </w:p>
    <w:p w14:paraId="466DACC2" w14:textId="7889579B" w:rsidR="00D75FB6" w:rsidRDefault="00D75FB6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47F2D0F1" w14:textId="77777777" w:rsidR="00D75FB6" w:rsidRDefault="00D75FB6" w:rsidP="008440E5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5474ADA7" w14:textId="14616DD9" w:rsidR="00CB5A98" w:rsidRPr="00EB7A95" w:rsidRDefault="00FD2939" w:rsidP="00CB5A98">
      <w:pPr>
        <w:rPr>
          <w:rFonts w:cs="Arial"/>
          <w:b/>
        </w:rPr>
      </w:pPr>
      <w:r>
        <w:rPr>
          <w:rFonts w:cs="Arial"/>
        </w:rPr>
        <w:t>.</w:t>
      </w:r>
    </w:p>
    <w:p w14:paraId="3DEE645E" w14:textId="296D8757" w:rsidR="008440E5" w:rsidRDefault="008440E5"/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8797"/>
      </w:tblGrid>
      <w:tr w:rsidR="00DF7860" w:rsidRPr="001B55D6" w14:paraId="522C224C" w14:textId="77777777" w:rsidTr="00364540">
        <w:tc>
          <w:tcPr>
            <w:tcW w:w="0" w:type="auto"/>
            <w:vAlign w:val="center"/>
          </w:tcPr>
          <w:p w14:paraId="12C77F79" w14:textId="568BC6AC" w:rsidR="00DF7860" w:rsidRPr="001B55D6" w:rsidRDefault="00DF7860" w:rsidP="00364540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r w:rsidRPr="001B55D6">
              <w:rPr>
                <w:rFonts w:ascii="Calibri" w:hAnsi="Calibri" w:cs="Calibri"/>
                <w:b/>
                <w:sz w:val="52"/>
                <w:szCs w:val="52"/>
              </w:rPr>
              <w:t>D</w:t>
            </w:r>
            <w:r>
              <w:rPr>
                <w:rFonts w:ascii="Calibri" w:hAnsi="Calibri" w:cs="Calibri"/>
                <w:b/>
                <w:sz w:val="52"/>
                <w:szCs w:val="52"/>
              </w:rPr>
              <w:t>A</w:t>
            </w:r>
            <w:r w:rsidR="00853C1B">
              <w:rPr>
                <w:rFonts w:ascii="Calibri" w:hAnsi="Calibri" w:cs="Calibri"/>
                <w:b/>
                <w:sz w:val="52"/>
                <w:szCs w:val="52"/>
              </w:rPr>
              <w:t>V</w:t>
            </w:r>
          </w:p>
        </w:tc>
        <w:tc>
          <w:tcPr>
            <w:tcW w:w="8901" w:type="dxa"/>
            <w:vAlign w:val="center"/>
          </w:tcPr>
          <w:p w14:paraId="0A71FE0E" w14:textId="217CFE62" w:rsidR="00DF7860" w:rsidRPr="008440E5" w:rsidRDefault="00DF7860" w:rsidP="0036454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D041BB">
              <w:rPr>
                <w:rFonts w:ascii="Calibri" w:hAnsi="Calibri" w:cs="Calibri"/>
                <w:b/>
                <w:sz w:val="24"/>
                <w:szCs w:val="24"/>
              </w:rPr>
              <w:t xml:space="preserve">DOCUMENTO ADICIONAL </w:t>
            </w:r>
            <w:r w:rsidR="00853C1B">
              <w:rPr>
                <w:rFonts w:ascii="Calibri" w:hAnsi="Calibri" w:cs="Calibri"/>
                <w:b/>
                <w:sz w:val="24"/>
                <w:szCs w:val="24"/>
              </w:rPr>
              <w:t>V</w:t>
            </w:r>
            <w:r w:rsidR="00675AEE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</w:tr>
    </w:tbl>
    <w:p w14:paraId="77F5C34D" w14:textId="77777777" w:rsidR="00A96B05" w:rsidRDefault="00A96B05" w:rsidP="00A96B05">
      <w:pPr>
        <w:pStyle w:val="BodyText21"/>
        <w:tabs>
          <w:tab w:val="left" w:pos="851"/>
        </w:tabs>
        <w:spacing w:line="240" w:lineRule="exact"/>
        <w:ind w:left="720"/>
        <w:rPr>
          <w:rFonts w:asciiTheme="minorHAnsi" w:hAnsiTheme="minorHAnsi" w:cstheme="minorHAnsi"/>
          <w:i w:val="0"/>
          <w:sz w:val="22"/>
          <w:szCs w:val="22"/>
        </w:rPr>
      </w:pPr>
    </w:p>
    <w:p w14:paraId="741B3BEF" w14:textId="3BAB36B8" w:rsidR="00A24040" w:rsidRPr="00541312" w:rsidRDefault="00675AEE" w:rsidP="00675AEE">
      <w:pPr>
        <w:spacing w:line="240" w:lineRule="exact"/>
        <w:jc w:val="both"/>
        <w:rPr>
          <w:rFonts w:ascii="Calibri" w:hAnsi="Calibri" w:cs="Calibri"/>
          <w:b/>
          <w:sz w:val="22"/>
          <w:szCs w:val="22"/>
          <w:lang w:val="es-ES_tradnl"/>
        </w:rPr>
      </w:pPr>
      <w:r w:rsidRPr="00675AEE">
        <w:rPr>
          <w:rFonts w:asciiTheme="minorHAnsi" w:hAnsiTheme="minorHAnsi" w:cstheme="minorHAnsi"/>
          <w:sz w:val="22"/>
          <w:szCs w:val="22"/>
          <w:lang w:val="es-ES_tradnl" w:eastAsia="es-MX"/>
        </w:rPr>
        <w:t>Original del escrito que contenga la declaración de integridad, mediante la cual los licitantes manifiesten de que por sí mismos, o a través de interpósita persona, se abstendrán de adoptar conductas para que personal de “La Comisión”, induzcan o alteren las evaluaciones de las proposiciones, el resultado del Procedimiento de Contratación y cualquier otro aspecto que les otorguen condiciones más ventajosas, con relación a los demás participantes.</w:t>
      </w:r>
    </w:p>
    <w:p w14:paraId="0DBBC99D" w14:textId="77777777" w:rsidR="00675AEE" w:rsidRDefault="00675AEE" w:rsidP="001D260E">
      <w:pPr>
        <w:jc w:val="center"/>
        <w:rPr>
          <w:rFonts w:ascii="Calibri" w:hAnsi="Calibri" w:cs="Calibri"/>
          <w:b/>
          <w:sz w:val="22"/>
          <w:szCs w:val="22"/>
        </w:rPr>
      </w:pPr>
    </w:p>
    <w:p w14:paraId="688B1239" w14:textId="5EC02E44" w:rsidR="0097300C" w:rsidRPr="00E5629B" w:rsidRDefault="0097300C" w:rsidP="001D260E">
      <w:pPr>
        <w:jc w:val="center"/>
        <w:rPr>
          <w:rFonts w:ascii="Calibri" w:hAnsi="Calibri" w:cs="Calibri"/>
          <w:b/>
          <w:sz w:val="22"/>
          <w:szCs w:val="22"/>
        </w:rPr>
      </w:pPr>
      <w:r w:rsidRPr="00E5629B">
        <w:rPr>
          <w:rFonts w:ascii="Calibri" w:hAnsi="Calibri" w:cs="Calibri"/>
          <w:b/>
          <w:sz w:val="22"/>
          <w:szCs w:val="22"/>
        </w:rPr>
        <w:t>GUÍA DE LLENADO</w:t>
      </w:r>
    </w:p>
    <w:p w14:paraId="3A471416" w14:textId="77777777" w:rsidR="00F21189" w:rsidRPr="00E5629B" w:rsidRDefault="00F21189" w:rsidP="00CD42AF">
      <w:pPr>
        <w:rPr>
          <w:rFonts w:ascii="Calibri" w:hAnsi="Calibri" w:cs="Calibri"/>
          <w:b/>
          <w:sz w:val="22"/>
          <w:szCs w:val="22"/>
        </w:rPr>
      </w:pPr>
    </w:p>
    <w:p w14:paraId="05AA39ED" w14:textId="777F61DC" w:rsidR="00F21189" w:rsidRPr="00E5629B" w:rsidRDefault="00F21189" w:rsidP="00FD2939">
      <w:pPr>
        <w:spacing w:line="240" w:lineRule="exact"/>
        <w:jc w:val="both"/>
        <w:rPr>
          <w:rFonts w:ascii="Calibri" w:hAnsi="Calibri" w:cs="Calibri"/>
          <w:sz w:val="22"/>
          <w:szCs w:val="22"/>
        </w:rPr>
      </w:pPr>
      <w:r w:rsidRPr="00E5629B">
        <w:rPr>
          <w:rFonts w:ascii="Calibri" w:hAnsi="Calibri" w:cs="Calibri"/>
          <w:sz w:val="22"/>
          <w:szCs w:val="22"/>
        </w:rPr>
        <w:t>Para la presentación de este documento, se podrá utilizar este formato, para lo cual, deberá eliminar del mismo todo</w:t>
      </w:r>
      <w:r w:rsidR="00E5629B">
        <w:rPr>
          <w:rFonts w:ascii="Calibri" w:hAnsi="Calibri" w:cs="Calibri"/>
          <w:sz w:val="22"/>
          <w:szCs w:val="22"/>
        </w:rPr>
        <w:t xml:space="preserve">s los </w:t>
      </w:r>
      <w:r w:rsidRPr="00E5629B">
        <w:rPr>
          <w:rFonts w:ascii="Calibri" w:hAnsi="Calibri" w:cs="Calibri"/>
          <w:sz w:val="22"/>
          <w:szCs w:val="22"/>
        </w:rPr>
        <w:t>texto</w:t>
      </w:r>
      <w:r w:rsidR="00E5629B">
        <w:rPr>
          <w:rFonts w:ascii="Calibri" w:hAnsi="Calibri" w:cs="Calibri"/>
          <w:sz w:val="22"/>
          <w:szCs w:val="22"/>
        </w:rPr>
        <w:t>s</w:t>
      </w:r>
      <w:r w:rsidRPr="00E5629B">
        <w:rPr>
          <w:rFonts w:ascii="Calibri" w:hAnsi="Calibri" w:cs="Calibri"/>
          <w:sz w:val="22"/>
          <w:szCs w:val="22"/>
        </w:rPr>
        <w:t xml:space="preserve"> </w:t>
      </w:r>
      <w:r w:rsidR="00E5629B">
        <w:rPr>
          <w:rFonts w:ascii="Calibri" w:hAnsi="Calibri" w:cs="Calibri"/>
          <w:sz w:val="22"/>
          <w:szCs w:val="22"/>
        </w:rPr>
        <w:t>que no se requieran</w:t>
      </w:r>
      <w:r w:rsidRPr="00E5629B">
        <w:rPr>
          <w:rFonts w:ascii="Calibri" w:hAnsi="Calibri" w:cs="Calibri"/>
          <w:sz w:val="22"/>
          <w:szCs w:val="22"/>
        </w:rPr>
        <w:t>.</w:t>
      </w:r>
      <w:r w:rsidR="00A00840" w:rsidRPr="00E5629B">
        <w:rPr>
          <w:rFonts w:ascii="Calibri" w:hAnsi="Calibri" w:cs="Calibri"/>
          <w:sz w:val="22"/>
          <w:szCs w:val="22"/>
        </w:rPr>
        <w:t xml:space="preserve"> </w:t>
      </w:r>
      <w:r w:rsidRPr="00E5629B">
        <w:rPr>
          <w:rFonts w:ascii="Calibri" w:hAnsi="Calibri" w:cs="Calibri"/>
          <w:sz w:val="22"/>
          <w:szCs w:val="22"/>
        </w:rPr>
        <w:t xml:space="preserve">Si </w:t>
      </w:r>
      <w:r w:rsidR="00E5629B" w:rsidRPr="003F61AD">
        <w:rPr>
          <w:rFonts w:ascii="Calibri" w:hAnsi="Calibri" w:cs="Calibri"/>
          <w:b/>
          <w:sz w:val="22"/>
          <w:szCs w:val="22"/>
        </w:rPr>
        <w:t>“El Licitante”</w:t>
      </w:r>
      <w:r w:rsidR="00E5629B">
        <w:rPr>
          <w:rFonts w:ascii="Calibri" w:hAnsi="Calibri" w:cs="Calibri"/>
          <w:sz w:val="22"/>
          <w:szCs w:val="22"/>
        </w:rPr>
        <w:t xml:space="preserve"> </w:t>
      </w:r>
      <w:r w:rsidRPr="00E5629B">
        <w:rPr>
          <w:rFonts w:ascii="Calibri" w:hAnsi="Calibri" w:cs="Calibri"/>
          <w:sz w:val="22"/>
          <w:szCs w:val="22"/>
        </w:rPr>
        <w:t xml:space="preserve">opta por utilizar un formato propio, deberá </w:t>
      </w:r>
      <w:r w:rsidR="00E5629B">
        <w:rPr>
          <w:rFonts w:ascii="Calibri" w:hAnsi="Calibri" w:cs="Calibri"/>
          <w:sz w:val="22"/>
          <w:szCs w:val="22"/>
        </w:rPr>
        <w:t xml:space="preserve">ser en hoja membretada y deberá </w:t>
      </w:r>
      <w:r w:rsidRPr="00E5629B">
        <w:rPr>
          <w:rFonts w:ascii="Calibri" w:hAnsi="Calibri" w:cs="Calibri"/>
          <w:sz w:val="22"/>
          <w:szCs w:val="22"/>
        </w:rPr>
        <w:t xml:space="preserve">anotar en cada hoja que lo integre, los datos que se </w:t>
      </w:r>
      <w:r w:rsidR="00E5629B">
        <w:rPr>
          <w:rFonts w:ascii="Calibri" w:hAnsi="Calibri" w:cs="Calibri"/>
          <w:sz w:val="22"/>
          <w:szCs w:val="22"/>
        </w:rPr>
        <w:t>indican</w:t>
      </w:r>
      <w:r w:rsidRPr="00E5629B">
        <w:rPr>
          <w:rFonts w:ascii="Calibri" w:hAnsi="Calibri" w:cs="Calibri"/>
          <w:sz w:val="22"/>
          <w:szCs w:val="22"/>
        </w:rPr>
        <w:t xml:space="preserve"> en el siguiente cuadro:</w:t>
      </w:r>
    </w:p>
    <w:p w14:paraId="47816C9D" w14:textId="77777777" w:rsidR="0097300C" w:rsidRPr="00E5629B" w:rsidRDefault="0097300C" w:rsidP="001D260E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ind w:right="49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p w14:paraId="4B308B31" w14:textId="732F6693" w:rsidR="0097300C" w:rsidRPr="00E5629B" w:rsidRDefault="0097300C" w:rsidP="0097300C">
      <w:pPr>
        <w:numPr>
          <w:ilvl w:val="0"/>
          <w:numId w:val="2"/>
        </w:numPr>
        <w:tabs>
          <w:tab w:val="left" w:pos="-1440"/>
          <w:tab w:val="left" w:pos="-720"/>
          <w:tab w:val="left" w:pos="284"/>
          <w:tab w:val="left" w:pos="426"/>
          <w:tab w:val="left" w:pos="5184"/>
          <w:tab w:val="left" w:pos="9923"/>
        </w:tabs>
        <w:spacing w:line="240" w:lineRule="exact"/>
        <w:ind w:left="426" w:right="49" w:hanging="284"/>
        <w:jc w:val="both"/>
        <w:outlineLvl w:val="0"/>
        <w:rPr>
          <w:rFonts w:ascii="Calibri" w:hAnsi="Calibri" w:cs="Calibri"/>
          <w:b/>
          <w:sz w:val="22"/>
          <w:szCs w:val="22"/>
        </w:rPr>
      </w:pPr>
      <w:bookmarkStart w:id="0" w:name="_Hlk4500996"/>
      <w:r w:rsidRPr="00E5629B">
        <w:rPr>
          <w:rFonts w:ascii="Calibri" w:hAnsi="Calibri" w:cs="Calibri"/>
          <w:b/>
          <w:sz w:val="22"/>
          <w:szCs w:val="22"/>
        </w:rPr>
        <w:t>ENCABEZADO</w:t>
      </w:r>
    </w:p>
    <w:bookmarkEnd w:id="0"/>
    <w:p w14:paraId="2058AD92" w14:textId="77777777" w:rsidR="0097300C" w:rsidRPr="00E5629B" w:rsidRDefault="0097300C" w:rsidP="0097300C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left="864" w:right="49" w:hanging="864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4"/>
        <w:gridCol w:w="7170"/>
      </w:tblGrid>
      <w:tr w:rsidR="00CD42AF" w:rsidRPr="00E5629B" w14:paraId="19BB4F01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90D4E" w14:textId="69F6C003" w:rsidR="0097300C" w:rsidRPr="00E5629B" w:rsidRDefault="0097300C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PROCEDIMIENTO Núm.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881B" w14:textId="77777777" w:rsidR="0097300C" w:rsidRDefault="0097300C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deberá anotar el que corresponda</w:t>
            </w:r>
            <w:r w:rsidR="001676C6" w:rsidRPr="00E5629B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6EAA6395" w14:textId="1972EF93" w:rsidR="00E5629B" w:rsidRPr="00FD2939" w:rsidRDefault="00E5629B" w:rsidP="00DE0498">
            <w:pPr>
              <w:jc w:val="both"/>
              <w:rPr>
                <w:rFonts w:ascii="Calibri" w:hAnsi="Calibri" w:cs="Calibri"/>
                <w:sz w:val="12"/>
                <w:szCs w:val="22"/>
              </w:rPr>
            </w:pPr>
          </w:p>
        </w:tc>
      </w:tr>
      <w:tr w:rsidR="00CD42AF" w:rsidRPr="00E5629B" w14:paraId="4F753B2C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2A737" w14:textId="3A311326" w:rsidR="0097300C" w:rsidRPr="00E5629B" w:rsidRDefault="0097300C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OBJETO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35F4" w14:textId="77777777" w:rsidR="0097300C" w:rsidRDefault="0097300C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deberá anotar el objeto del procedimiento que corresponda</w:t>
            </w:r>
            <w:r w:rsidR="001676C6" w:rsidRPr="00E5629B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5E5A7632" w14:textId="443B6C5E" w:rsidR="00E5629B" w:rsidRPr="00FD2939" w:rsidRDefault="00E5629B" w:rsidP="00DE0498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CD42AF" w:rsidRPr="00E5629B" w14:paraId="680CAF9C" w14:textId="77777777" w:rsidTr="00DE0498">
        <w:trPr>
          <w:trHeight w:val="562"/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BED1C" w14:textId="07B86D67" w:rsidR="0097300C" w:rsidRPr="00E5629B" w:rsidRDefault="001676C6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NOMBRE</w:t>
            </w:r>
            <w:r w:rsidR="00E5629B">
              <w:rPr>
                <w:rFonts w:ascii="Calibri" w:hAnsi="Calibri" w:cs="Calibri"/>
                <w:b/>
                <w:sz w:val="22"/>
                <w:szCs w:val="22"/>
              </w:rPr>
              <w:t xml:space="preserve">, </w:t>
            </w:r>
            <w:r w:rsidRPr="00E5629B">
              <w:rPr>
                <w:rFonts w:ascii="Calibri" w:hAnsi="Calibri" w:cs="Calibri"/>
                <w:b/>
                <w:sz w:val="22"/>
                <w:szCs w:val="22"/>
              </w:rPr>
              <w:t xml:space="preserve">DENOMINACIÓN O </w:t>
            </w:r>
            <w:r w:rsidR="0097300C" w:rsidRPr="00E5629B">
              <w:rPr>
                <w:rFonts w:ascii="Calibri" w:hAnsi="Calibri" w:cs="Calibri"/>
                <w:b/>
                <w:sz w:val="22"/>
                <w:szCs w:val="22"/>
              </w:rPr>
              <w:t>RAZÓN SOCIAL DEL LICITANTE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43B1D" w14:textId="571BAD01" w:rsidR="0097300C" w:rsidRPr="00E5629B" w:rsidRDefault="0097300C" w:rsidP="00FD293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anotará el nombre o razón social completa de</w:t>
            </w:r>
            <w:r w:rsidR="001676C6" w:rsidRPr="00E5629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676C6" w:rsidRPr="00E5629B">
              <w:rPr>
                <w:rFonts w:ascii="Calibri" w:hAnsi="Calibri" w:cs="Calibri"/>
                <w:b/>
                <w:sz w:val="22"/>
                <w:szCs w:val="22"/>
              </w:rPr>
              <w:t>“E</w:t>
            </w: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l Licitante</w:t>
            </w:r>
            <w:r w:rsidR="001676C6" w:rsidRPr="00E5629B">
              <w:rPr>
                <w:rFonts w:ascii="Calibri" w:hAnsi="Calibri" w:cs="Calibri"/>
                <w:b/>
                <w:sz w:val="22"/>
                <w:szCs w:val="22"/>
              </w:rPr>
              <w:t>”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 que presenta la proposición, </w:t>
            </w:r>
            <w:proofErr w:type="gramStart"/>
            <w:r w:rsidRPr="00E5629B">
              <w:rPr>
                <w:rFonts w:ascii="Calibri" w:hAnsi="Calibri" w:cs="Calibri"/>
                <w:sz w:val="22"/>
                <w:szCs w:val="22"/>
              </w:rPr>
              <w:t>de acuerdo a</w:t>
            </w:r>
            <w:proofErr w:type="gramEnd"/>
            <w:r w:rsidRPr="00E5629B">
              <w:rPr>
                <w:rFonts w:ascii="Calibri" w:hAnsi="Calibri" w:cs="Calibri"/>
                <w:sz w:val="22"/>
                <w:szCs w:val="22"/>
              </w:rPr>
              <w:t xml:space="preserve"> la documentación legal del mismo.</w:t>
            </w:r>
          </w:p>
        </w:tc>
      </w:tr>
      <w:tr w:rsidR="001676C6" w:rsidRPr="00E5629B" w14:paraId="255E6E2B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02F4" w14:textId="4949BEAA" w:rsidR="001676C6" w:rsidRPr="00E5629B" w:rsidRDefault="001676C6" w:rsidP="001676C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FIRMA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E2FB" w14:textId="77777777" w:rsidR="001676C6" w:rsidRDefault="001676C6" w:rsidP="00FD2939">
            <w:pPr>
              <w:spacing w:line="240" w:lineRule="exac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 xml:space="preserve">El representa legal de </w:t>
            </w: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“El Licitante”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 deberá anotar el nombre completo del mismo y firmar autógrafamente en todas las hojas que integren este documento, al final de </w:t>
            </w:r>
            <w:proofErr w:type="gramStart"/>
            <w:r w:rsidRPr="00E5629B">
              <w:rPr>
                <w:rFonts w:ascii="Calibri" w:hAnsi="Calibri" w:cs="Calibri"/>
                <w:sz w:val="22"/>
                <w:szCs w:val="22"/>
              </w:rPr>
              <w:t>las mismas</w:t>
            </w:r>
            <w:proofErr w:type="gramEnd"/>
            <w:r w:rsidRPr="00E5629B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756B02FC" w14:textId="7A57A961" w:rsidR="00E5629B" w:rsidRPr="00FD2939" w:rsidRDefault="00E5629B" w:rsidP="001676C6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CD42AF" w:rsidRPr="00E5629B" w14:paraId="25003BE7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9D8FA" w14:textId="2D246D14" w:rsidR="0097300C" w:rsidRPr="00E5629B" w:rsidRDefault="0097300C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FECHA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A710" w14:textId="77777777" w:rsidR="0097300C" w:rsidRDefault="0097300C" w:rsidP="00FD2939">
            <w:pPr>
              <w:spacing w:line="240" w:lineRule="exac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deberá anotar la fecha en la que se llevará a cabo la presentación y apertura de la proposición.</w:t>
            </w:r>
            <w:r w:rsidR="00CD42AF" w:rsidRPr="00E5629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Esta fecha se encontrará indicada en el Oficio Invitación o Convocatoria, o en la modificación que en su caso se haya efectuado en la(s) junta(s) de aclaraciones o mediante escrito de </w:t>
            </w: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“La Comisión”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 en caso de que hubiera necesidad de cambiar la misma.</w:t>
            </w:r>
          </w:p>
          <w:p w14:paraId="42BB42D8" w14:textId="66556AA8" w:rsidR="00E5629B" w:rsidRPr="00FD2939" w:rsidRDefault="00E5629B" w:rsidP="00DE0498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1676C6" w:rsidRPr="00E5629B" w14:paraId="1A86F63C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002B" w14:textId="444C1D7E" w:rsidR="0097300C" w:rsidRPr="00E5629B" w:rsidRDefault="001676C6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HOJA X DE Y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58F9" w14:textId="2E5C3F01" w:rsidR="0097300C" w:rsidRDefault="0097300C" w:rsidP="00FD2939">
            <w:pPr>
              <w:spacing w:line="240" w:lineRule="exac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 xml:space="preserve">Si el presente documento está integrado por varias páginas, </w:t>
            </w:r>
            <w:r w:rsidR="00886A16">
              <w:rPr>
                <w:rFonts w:ascii="Calibri" w:hAnsi="Calibri" w:cs="Calibri"/>
                <w:sz w:val="22"/>
                <w:szCs w:val="22"/>
              </w:rPr>
              <w:t>e</w:t>
            </w:r>
            <w:r w:rsidRPr="00E5629B">
              <w:rPr>
                <w:rFonts w:ascii="Calibri" w:hAnsi="Calibri" w:cs="Calibri"/>
                <w:sz w:val="22"/>
                <w:szCs w:val="22"/>
              </w:rPr>
              <w:t>stas deberán ser numeradas al final de cada página mediante el formato “Página X de Y”.</w:t>
            </w:r>
          </w:p>
          <w:p w14:paraId="48D1250B" w14:textId="1FBB1091" w:rsidR="00E5629B" w:rsidRPr="00FD2939" w:rsidRDefault="00E5629B" w:rsidP="00DE0498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</w:tbl>
    <w:p w14:paraId="4068E628" w14:textId="77777777" w:rsidR="0072627E" w:rsidRPr="001B55D6" w:rsidRDefault="0072627E" w:rsidP="000C0629">
      <w:pPr>
        <w:tabs>
          <w:tab w:val="left" w:pos="-1440"/>
          <w:tab w:val="left" w:pos="-720"/>
          <w:tab w:val="left" w:pos="864"/>
          <w:tab w:val="left" w:pos="5184"/>
        </w:tabs>
        <w:jc w:val="both"/>
        <w:rPr>
          <w:rFonts w:ascii="Calibri" w:hAnsi="Calibri" w:cs="Calibri"/>
        </w:rPr>
      </w:pPr>
    </w:p>
    <w:sectPr w:rsidR="0072627E" w:rsidRPr="001B55D6" w:rsidSect="00D041BB">
      <w:type w:val="nextColumn"/>
      <w:pgSz w:w="12240" w:h="15840" w:code="1"/>
      <w:pgMar w:top="850" w:right="1138" w:bottom="576" w:left="1138" w:header="706" w:footer="288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F5950" w14:textId="77777777" w:rsidR="003D532F" w:rsidRDefault="003D532F">
      <w:r>
        <w:separator/>
      </w:r>
    </w:p>
  </w:endnote>
  <w:endnote w:type="continuationSeparator" w:id="0">
    <w:p w14:paraId="60B8964B" w14:textId="77777777" w:rsidR="003D532F" w:rsidRDefault="003D5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E08D5" w14:textId="77777777" w:rsidR="003D532F" w:rsidRDefault="003D532F">
      <w:r>
        <w:separator/>
      </w:r>
    </w:p>
  </w:footnote>
  <w:footnote w:type="continuationSeparator" w:id="0">
    <w:p w14:paraId="30F5E2BC" w14:textId="77777777" w:rsidR="003D532F" w:rsidRDefault="003D53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FF1884"/>
    <w:multiLevelType w:val="hybridMultilevel"/>
    <w:tmpl w:val="59347C0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" w15:restartNumberingAfterBreak="0">
    <w:nsid w:val="4AFA2305"/>
    <w:multiLevelType w:val="hybridMultilevel"/>
    <w:tmpl w:val="DEAC219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D8188BAE">
      <w:start w:val="1"/>
      <w:numFmt w:val="upperLetter"/>
      <w:lvlText w:val="%2)"/>
      <w:lvlJc w:val="left"/>
      <w:pPr>
        <w:ind w:left="178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7097E"/>
    <w:multiLevelType w:val="multilevel"/>
    <w:tmpl w:val="3F54E39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9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BC46063"/>
    <w:multiLevelType w:val="hybridMultilevel"/>
    <w:tmpl w:val="DFF2CF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FA2E6F"/>
    <w:multiLevelType w:val="hybridMultilevel"/>
    <w:tmpl w:val="9C02863A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967D6"/>
    <w:multiLevelType w:val="hybridMultilevel"/>
    <w:tmpl w:val="4BC66E6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677064">
    <w:abstractNumId w:val="3"/>
  </w:num>
  <w:num w:numId="2" w16cid:durableId="938490510">
    <w:abstractNumId w:val="4"/>
  </w:num>
  <w:num w:numId="3" w16cid:durableId="948389238">
    <w:abstractNumId w:val="5"/>
  </w:num>
  <w:num w:numId="4" w16cid:durableId="920455560">
    <w:abstractNumId w:val="2"/>
  </w:num>
  <w:num w:numId="5" w16cid:durableId="1867677270">
    <w:abstractNumId w:val="1"/>
  </w:num>
  <w:num w:numId="6" w16cid:durableId="1769353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481"/>
    <w:rsid w:val="00014FB2"/>
    <w:rsid w:val="000174B8"/>
    <w:rsid w:val="00017A6E"/>
    <w:rsid w:val="0006042F"/>
    <w:rsid w:val="00061F48"/>
    <w:rsid w:val="000B01FB"/>
    <w:rsid w:val="000B636A"/>
    <w:rsid w:val="000C0629"/>
    <w:rsid w:val="000D0422"/>
    <w:rsid w:val="000E0C87"/>
    <w:rsid w:val="001016D0"/>
    <w:rsid w:val="00113F5B"/>
    <w:rsid w:val="00135C33"/>
    <w:rsid w:val="00144773"/>
    <w:rsid w:val="0016226F"/>
    <w:rsid w:val="0016625C"/>
    <w:rsid w:val="001676C6"/>
    <w:rsid w:val="001A7E80"/>
    <w:rsid w:val="001B55D6"/>
    <w:rsid w:val="001C7C4C"/>
    <w:rsid w:val="001D2338"/>
    <w:rsid w:val="001D260E"/>
    <w:rsid w:val="001F1A39"/>
    <w:rsid w:val="001F6344"/>
    <w:rsid w:val="002003CC"/>
    <w:rsid w:val="00216191"/>
    <w:rsid w:val="00232B19"/>
    <w:rsid w:val="002559FB"/>
    <w:rsid w:val="00257831"/>
    <w:rsid w:val="00270D94"/>
    <w:rsid w:val="00280C2F"/>
    <w:rsid w:val="002A24DE"/>
    <w:rsid w:val="002A4383"/>
    <w:rsid w:val="002A5543"/>
    <w:rsid w:val="002A55FA"/>
    <w:rsid w:val="002E4E56"/>
    <w:rsid w:val="0032054E"/>
    <w:rsid w:val="00321A54"/>
    <w:rsid w:val="00355394"/>
    <w:rsid w:val="00372695"/>
    <w:rsid w:val="00383CA3"/>
    <w:rsid w:val="00397300"/>
    <w:rsid w:val="003B7039"/>
    <w:rsid w:val="003C0E80"/>
    <w:rsid w:val="003D2485"/>
    <w:rsid w:val="003D532F"/>
    <w:rsid w:val="003E5CB9"/>
    <w:rsid w:val="003F61AD"/>
    <w:rsid w:val="0040500A"/>
    <w:rsid w:val="00410715"/>
    <w:rsid w:val="0042697A"/>
    <w:rsid w:val="00431CB3"/>
    <w:rsid w:val="00433275"/>
    <w:rsid w:val="0043609D"/>
    <w:rsid w:val="00436C64"/>
    <w:rsid w:val="00442865"/>
    <w:rsid w:val="00443948"/>
    <w:rsid w:val="004706D5"/>
    <w:rsid w:val="004722CF"/>
    <w:rsid w:val="00494D6A"/>
    <w:rsid w:val="004974D2"/>
    <w:rsid w:val="004A209A"/>
    <w:rsid w:val="004A2DF2"/>
    <w:rsid w:val="004B15CD"/>
    <w:rsid w:val="004B484C"/>
    <w:rsid w:val="004C24BF"/>
    <w:rsid w:val="004C38BE"/>
    <w:rsid w:val="004C4872"/>
    <w:rsid w:val="004D562D"/>
    <w:rsid w:val="004F4012"/>
    <w:rsid w:val="00511590"/>
    <w:rsid w:val="00513FB1"/>
    <w:rsid w:val="0051462B"/>
    <w:rsid w:val="005355A8"/>
    <w:rsid w:val="00541312"/>
    <w:rsid w:val="00560D90"/>
    <w:rsid w:val="00561CE4"/>
    <w:rsid w:val="00564DDC"/>
    <w:rsid w:val="00574457"/>
    <w:rsid w:val="0057546F"/>
    <w:rsid w:val="00592864"/>
    <w:rsid w:val="005962C6"/>
    <w:rsid w:val="005978F7"/>
    <w:rsid w:val="00597996"/>
    <w:rsid w:val="005A446D"/>
    <w:rsid w:val="005A5F73"/>
    <w:rsid w:val="005B2754"/>
    <w:rsid w:val="005C1A2C"/>
    <w:rsid w:val="005D39A9"/>
    <w:rsid w:val="005F23E0"/>
    <w:rsid w:val="005F5605"/>
    <w:rsid w:val="006025E3"/>
    <w:rsid w:val="00605BF0"/>
    <w:rsid w:val="006104F2"/>
    <w:rsid w:val="00622405"/>
    <w:rsid w:val="00626C9D"/>
    <w:rsid w:val="006330EB"/>
    <w:rsid w:val="00637F6D"/>
    <w:rsid w:val="00641403"/>
    <w:rsid w:val="00665219"/>
    <w:rsid w:val="00667EBC"/>
    <w:rsid w:val="00675AEE"/>
    <w:rsid w:val="00690C8F"/>
    <w:rsid w:val="0069599B"/>
    <w:rsid w:val="006B6C17"/>
    <w:rsid w:val="006D049B"/>
    <w:rsid w:val="006D2D2D"/>
    <w:rsid w:val="006E1481"/>
    <w:rsid w:val="007217C7"/>
    <w:rsid w:val="0072627E"/>
    <w:rsid w:val="007269BA"/>
    <w:rsid w:val="00734253"/>
    <w:rsid w:val="00737463"/>
    <w:rsid w:val="007639D5"/>
    <w:rsid w:val="00767328"/>
    <w:rsid w:val="00771AB8"/>
    <w:rsid w:val="00787AC2"/>
    <w:rsid w:val="007A31B4"/>
    <w:rsid w:val="007C700E"/>
    <w:rsid w:val="007E1F9B"/>
    <w:rsid w:val="007E5876"/>
    <w:rsid w:val="0080741E"/>
    <w:rsid w:val="00812BD3"/>
    <w:rsid w:val="00814B21"/>
    <w:rsid w:val="0082175E"/>
    <w:rsid w:val="008256BE"/>
    <w:rsid w:val="008260B8"/>
    <w:rsid w:val="008347AA"/>
    <w:rsid w:val="008440E5"/>
    <w:rsid w:val="00850087"/>
    <w:rsid w:val="00852EC8"/>
    <w:rsid w:val="00853C1B"/>
    <w:rsid w:val="00857BDA"/>
    <w:rsid w:val="0087110F"/>
    <w:rsid w:val="008723B6"/>
    <w:rsid w:val="008837AD"/>
    <w:rsid w:val="00886A16"/>
    <w:rsid w:val="00895DDC"/>
    <w:rsid w:val="00896F5D"/>
    <w:rsid w:val="008E6E79"/>
    <w:rsid w:val="00905181"/>
    <w:rsid w:val="00907345"/>
    <w:rsid w:val="00910F0C"/>
    <w:rsid w:val="00934E08"/>
    <w:rsid w:val="009360ED"/>
    <w:rsid w:val="009536C7"/>
    <w:rsid w:val="00960FFF"/>
    <w:rsid w:val="0097300C"/>
    <w:rsid w:val="00973575"/>
    <w:rsid w:val="009A56FB"/>
    <w:rsid w:val="009C0EC3"/>
    <w:rsid w:val="009C71FB"/>
    <w:rsid w:val="009D0083"/>
    <w:rsid w:val="009D42D1"/>
    <w:rsid w:val="009D7224"/>
    <w:rsid w:val="009E3FF4"/>
    <w:rsid w:val="00A00840"/>
    <w:rsid w:val="00A24040"/>
    <w:rsid w:val="00A36EF4"/>
    <w:rsid w:val="00A40848"/>
    <w:rsid w:val="00A60904"/>
    <w:rsid w:val="00A75CF5"/>
    <w:rsid w:val="00A96B05"/>
    <w:rsid w:val="00AA6086"/>
    <w:rsid w:val="00AB1E68"/>
    <w:rsid w:val="00AD7A9D"/>
    <w:rsid w:val="00AE0E31"/>
    <w:rsid w:val="00AF2581"/>
    <w:rsid w:val="00B02BAA"/>
    <w:rsid w:val="00B1039F"/>
    <w:rsid w:val="00B2369B"/>
    <w:rsid w:val="00B253F6"/>
    <w:rsid w:val="00B37AD7"/>
    <w:rsid w:val="00B53878"/>
    <w:rsid w:val="00B64621"/>
    <w:rsid w:val="00BA3CF2"/>
    <w:rsid w:val="00BA5748"/>
    <w:rsid w:val="00BB0814"/>
    <w:rsid w:val="00BB3569"/>
    <w:rsid w:val="00C055DC"/>
    <w:rsid w:val="00C11352"/>
    <w:rsid w:val="00C37DBE"/>
    <w:rsid w:val="00C6141A"/>
    <w:rsid w:val="00C71D5F"/>
    <w:rsid w:val="00CB106B"/>
    <w:rsid w:val="00CB163B"/>
    <w:rsid w:val="00CB5A98"/>
    <w:rsid w:val="00CC602C"/>
    <w:rsid w:val="00CD42AF"/>
    <w:rsid w:val="00CE6030"/>
    <w:rsid w:val="00CE656D"/>
    <w:rsid w:val="00D03463"/>
    <w:rsid w:val="00D041BB"/>
    <w:rsid w:val="00D414ED"/>
    <w:rsid w:val="00D428FC"/>
    <w:rsid w:val="00D43568"/>
    <w:rsid w:val="00D50BF4"/>
    <w:rsid w:val="00D6536A"/>
    <w:rsid w:val="00D729A2"/>
    <w:rsid w:val="00D75FB6"/>
    <w:rsid w:val="00D9475D"/>
    <w:rsid w:val="00DF10E8"/>
    <w:rsid w:val="00DF7860"/>
    <w:rsid w:val="00E14864"/>
    <w:rsid w:val="00E5629B"/>
    <w:rsid w:val="00E60C7E"/>
    <w:rsid w:val="00E85F53"/>
    <w:rsid w:val="00E908C8"/>
    <w:rsid w:val="00EA39F5"/>
    <w:rsid w:val="00EC6B0F"/>
    <w:rsid w:val="00ED442E"/>
    <w:rsid w:val="00ED7623"/>
    <w:rsid w:val="00EE11BC"/>
    <w:rsid w:val="00EE4CB2"/>
    <w:rsid w:val="00EE7FA1"/>
    <w:rsid w:val="00EF0F38"/>
    <w:rsid w:val="00EF75D8"/>
    <w:rsid w:val="00F03626"/>
    <w:rsid w:val="00F21189"/>
    <w:rsid w:val="00F24E64"/>
    <w:rsid w:val="00F50A9D"/>
    <w:rsid w:val="00F56752"/>
    <w:rsid w:val="00F81AFD"/>
    <w:rsid w:val="00F90495"/>
    <w:rsid w:val="00F90EDD"/>
    <w:rsid w:val="00FA5C9B"/>
    <w:rsid w:val="00FC0B7E"/>
    <w:rsid w:val="00FD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E3347E"/>
  <w15:chartTrackingRefBased/>
  <w15:docId w15:val="{74D44CB3-DAFE-4E12-A855-140443B80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18"/>
      <w:szCs w:val="18"/>
      <w:lang w:val="es-MX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bCs/>
      <w:sz w:val="28"/>
      <w:szCs w:val="28"/>
      <w:lang w:val="es-ES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i/>
      <w:sz w:val="20"/>
      <w:szCs w:val="20"/>
      <w:lang w:val="es-ES" w:eastAsia="es-MX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  <w:sz w:val="22"/>
      <w:lang w:val="es-ES"/>
    </w:rPr>
  </w:style>
  <w:style w:type="paragraph" w:styleId="Ttulo4">
    <w:name w:val="heading 4"/>
    <w:basedOn w:val="Normal"/>
    <w:next w:val="Normal"/>
    <w:qFormat/>
    <w:pPr>
      <w:keepNext/>
      <w:widowControl w:val="0"/>
      <w:jc w:val="both"/>
      <w:outlineLvl w:val="3"/>
    </w:pPr>
    <w:rPr>
      <w:b/>
      <w:i/>
      <w:sz w:val="16"/>
      <w:szCs w:val="20"/>
      <w:lang w:val="es-ES_tradnl" w:eastAsia="es-MX"/>
    </w:rPr>
  </w:style>
  <w:style w:type="paragraph" w:styleId="Ttulo5">
    <w:name w:val="heading 5"/>
    <w:basedOn w:val="Normal"/>
    <w:next w:val="Normal"/>
    <w:qFormat/>
    <w:pPr>
      <w:keepNext/>
      <w:widowControl w:val="0"/>
      <w:jc w:val="center"/>
      <w:outlineLvl w:val="4"/>
    </w:pPr>
    <w:rPr>
      <w:i/>
      <w:szCs w:val="20"/>
      <w:lang w:val="es-ES_tradnl" w:eastAsia="es-MX"/>
    </w:rPr>
  </w:style>
  <w:style w:type="paragraph" w:styleId="Ttulo6">
    <w:name w:val="heading 6"/>
    <w:basedOn w:val="Normal"/>
    <w:next w:val="Normal"/>
    <w:qFormat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31" w:color="auto"/>
      </w:pBdr>
      <w:tabs>
        <w:tab w:val="left" w:pos="9356"/>
      </w:tabs>
      <w:ind w:right="702"/>
      <w:jc w:val="both"/>
      <w:outlineLvl w:val="5"/>
    </w:pPr>
    <w:rPr>
      <w:b/>
      <w:i/>
      <w:sz w:val="20"/>
      <w:szCs w:val="20"/>
      <w:lang w:val="es-ES" w:eastAsia="es-MX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i/>
      <w:szCs w:val="20"/>
      <w:lang w:val="es-ES" w:eastAsia="es-MX"/>
    </w:rPr>
  </w:style>
  <w:style w:type="paragraph" w:styleId="Ttulo8">
    <w:name w:val="heading 8"/>
    <w:basedOn w:val="Normal"/>
    <w:next w:val="Normal"/>
    <w:qFormat/>
    <w:pPr>
      <w:keepNext/>
      <w:widowControl w:val="0"/>
      <w:jc w:val="center"/>
      <w:outlineLvl w:val="7"/>
    </w:pPr>
    <w:rPr>
      <w:rFonts w:ascii="MS Sans Serif" w:hAnsi="MS Sans Serif"/>
      <w:b/>
      <w:snapToGrid w:val="0"/>
      <w:color w:val="000000"/>
      <w:sz w:val="22"/>
      <w:szCs w:val="20"/>
      <w:lang w:val="es-ES"/>
    </w:rPr>
  </w:style>
  <w:style w:type="paragraph" w:styleId="Ttulo9">
    <w:name w:val="heading 9"/>
    <w:basedOn w:val="Normal"/>
    <w:next w:val="Normal"/>
    <w:qFormat/>
    <w:pPr>
      <w:keepNext/>
      <w:widowControl w:val="0"/>
      <w:jc w:val="center"/>
      <w:outlineLvl w:val="8"/>
    </w:pPr>
    <w:rPr>
      <w:rFonts w:ascii="MS Sans Serif" w:hAnsi="MS Sans Serif"/>
      <w:b/>
      <w:snapToGrid w:val="0"/>
      <w:color w:val="000000"/>
      <w:sz w:val="16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styleId="Sangradetextonormal">
    <w:name w:val="Body Text Indent"/>
    <w:basedOn w:val="Normal"/>
    <w:pPr>
      <w:ind w:left="360"/>
      <w:jc w:val="both"/>
    </w:pPr>
    <w:rPr>
      <w:rFonts w:cs="Arial"/>
      <w:lang w:val="es-ES"/>
    </w:rPr>
  </w:style>
  <w:style w:type="paragraph" w:customStyle="1" w:styleId="BodyText21">
    <w:name w:val="Body Text 21"/>
    <w:basedOn w:val="Normal"/>
    <w:pPr>
      <w:widowControl w:val="0"/>
      <w:ind w:left="1134"/>
      <w:jc w:val="both"/>
    </w:pPr>
    <w:rPr>
      <w:i/>
      <w:sz w:val="20"/>
      <w:szCs w:val="20"/>
      <w:lang w:val="es-ES_tradnl" w:eastAsia="es-MX"/>
    </w:rPr>
  </w:style>
  <w:style w:type="paragraph" w:customStyle="1" w:styleId="BodyText31">
    <w:name w:val="Body Text 31"/>
    <w:basedOn w:val="Normal"/>
    <w:pPr>
      <w:widowControl w:val="0"/>
      <w:jc w:val="both"/>
    </w:pPr>
    <w:rPr>
      <w:i/>
      <w:sz w:val="16"/>
      <w:szCs w:val="20"/>
      <w:lang w:val="es-ES_tradnl" w:eastAsia="es-MX"/>
    </w:rPr>
  </w:style>
  <w:style w:type="paragraph" w:customStyle="1" w:styleId="ROMANOS">
    <w:name w:val="ROMANOS"/>
    <w:basedOn w:val="Normal"/>
    <w:pPr>
      <w:spacing w:after="101" w:line="216" w:lineRule="atLeast"/>
      <w:ind w:left="810" w:hanging="540"/>
      <w:jc w:val="both"/>
    </w:pPr>
    <w:rPr>
      <w:i/>
      <w:szCs w:val="20"/>
      <w:lang w:val="es-ES_tradnl" w:eastAsia="es-MX"/>
    </w:rPr>
  </w:style>
  <w:style w:type="paragraph" w:customStyle="1" w:styleId="INCISO">
    <w:name w:val="INCISO"/>
    <w:basedOn w:val="Normal"/>
    <w:pPr>
      <w:tabs>
        <w:tab w:val="left" w:pos="1152"/>
      </w:tabs>
      <w:spacing w:after="101" w:line="216" w:lineRule="atLeast"/>
      <w:ind w:left="1152" w:hanging="432"/>
      <w:jc w:val="both"/>
    </w:pPr>
    <w:rPr>
      <w:szCs w:val="20"/>
      <w:lang w:val="es-ES_tradnl" w:eastAsia="es-MX"/>
    </w:rPr>
  </w:style>
  <w:style w:type="paragraph" w:customStyle="1" w:styleId="BodyTextIndent21">
    <w:name w:val="Body Text Indent 21"/>
    <w:basedOn w:val="Normal"/>
    <w:pPr>
      <w:widowControl w:val="0"/>
      <w:ind w:left="1134"/>
      <w:jc w:val="both"/>
    </w:pPr>
    <w:rPr>
      <w:b/>
      <w:sz w:val="16"/>
      <w:szCs w:val="20"/>
      <w:lang w:val="es-ES_tradnl" w:eastAsia="es-MX"/>
    </w:rPr>
  </w:style>
  <w:style w:type="paragraph" w:styleId="Textoindependiente2">
    <w:name w:val="Body Text 2"/>
    <w:basedOn w:val="Normal"/>
    <w:pPr>
      <w:widowControl w:val="0"/>
      <w:jc w:val="both"/>
    </w:pPr>
    <w:rPr>
      <w:b/>
      <w:i/>
      <w:sz w:val="20"/>
      <w:szCs w:val="20"/>
      <w:u w:val="single"/>
      <w:lang w:val="es-ES_tradnl" w:eastAsia="es-MX"/>
    </w:rPr>
  </w:style>
  <w:style w:type="paragraph" w:customStyle="1" w:styleId="texto">
    <w:name w:val="texto"/>
    <w:basedOn w:val="Normal"/>
    <w:pPr>
      <w:spacing w:after="101" w:line="216" w:lineRule="atLeast"/>
      <w:ind w:firstLine="288"/>
      <w:jc w:val="both"/>
    </w:pPr>
    <w:rPr>
      <w:i/>
      <w:szCs w:val="20"/>
      <w:lang w:val="es-ES_tradnl" w:eastAsia="es-MX"/>
    </w:rPr>
  </w:style>
  <w:style w:type="paragraph" w:styleId="Textoindependiente">
    <w:name w:val="Body Text"/>
    <w:basedOn w:val="Normal"/>
    <w:pPr>
      <w:widowControl w:val="0"/>
      <w:jc w:val="both"/>
    </w:pPr>
    <w:rPr>
      <w:i/>
      <w:sz w:val="20"/>
      <w:szCs w:val="20"/>
      <w:lang w:val="es-ES_tradnl" w:eastAsia="es-MX"/>
    </w:rPr>
  </w:style>
  <w:style w:type="paragraph" w:styleId="Piedepgina">
    <w:name w:val="footer"/>
    <w:basedOn w:val="Normal"/>
    <w:pPr>
      <w:widowControl w:val="0"/>
      <w:tabs>
        <w:tab w:val="center" w:pos="4419"/>
        <w:tab w:val="right" w:pos="8838"/>
      </w:tabs>
    </w:pPr>
    <w:rPr>
      <w:i/>
      <w:sz w:val="20"/>
      <w:szCs w:val="20"/>
      <w:lang w:val="es-ES_tradnl" w:eastAsia="es-MX"/>
    </w:rPr>
  </w:style>
  <w:style w:type="paragraph" w:styleId="Textonotapie">
    <w:name w:val="footnote text"/>
    <w:basedOn w:val="Normal"/>
    <w:semiHidden/>
    <w:rPr>
      <w:rFonts w:ascii="Times New Roman" w:hAnsi="Times New Roman"/>
      <w:sz w:val="20"/>
      <w:szCs w:val="20"/>
      <w:lang w:val="es-ES_tradnl" w:eastAsia="es-MX"/>
    </w:rPr>
  </w:style>
  <w:style w:type="paragraph" w:customStyle="1" w:styleId="BodyTextIndent31">
    <w:name w:val="Body Text Indent 31"/>
    <w:basedOn w:val="Normal"/>
    <w:pPr>
      <w:widowControl w:val="0"/>
      <w:ind w:left="1134"/>
      <w:jc w:val="both"/>
    </w:pPr>
    <w:rPr>
      <w:sz w:val="16"/>
      <w:szCs w:val="20"/>
      <w:lang w:eastAsia="es-MX"/>
    </w:rPr>
  </w:style>
  <w:style w:type="paragraph" w:styleId="Textoindependiente3">
    <w:name w:val="Body Text 3"/>
    <w:basedOn w:val="Normal"/>
    <w:pPr>
      <w:widowControl w:val="0"/>
      <w:jc w:val="both"/>
    </w:pPr>
    <w:rPr>
      <w:b/>
      <w:i/>
      <w:sz w:val="20"/>
      <w:szCs w:val="20"/>
      <w:lang w:val="es-ES_tradnl" w:eastAsia="es-MX"/>
    </w:rPr>
  </w:style>
  <w:style w:type="paragraph" w:styleId="Ttulo">
    <w:name w:val="Title"/>
    <w:basedOn w:val="Normal"/>
    <w:qFormat/>
    <w:pPr>
      <w:jc w:val="center"/>
    </w:pPr>
    <w:rPr>
      <w:b/>
      <w:szCs w:val="20"/>
      <w:lang w:val="es-ES"/>
    </w:rPr>
  </w:style>
  <w:style w:type="paragraph" w:styleId="Sangra2detindependiente">
    <w:name w:val="Body Text Indent 2"/>
    <w:basedOn w:val="Normal"/>
    <w:pPr>
      <w:widowControl w:val="0"/>
      <w:tabs>
        <w:tab w:val="left" w:pos="2127"/>
        <w:tab w:val="left" w:pos="2551"/>
        <w:tab w:val="left" w:pos="6378"/>
        <w:tab w:val="left" w:pos="9071"/>
      </w:tabs>
      <w:ind w:left="2127"/>
      <w:jc w:val="both"/>
    </w:pPr>
    <w:rPr>
      <w:sz w:val="22"/>
      <w:szCs w:val="20"/>
    </w:rPr>
  </w:style>
  <w:style w:type="paragraph" w:styleId="Textodebloque">
    <w:name w:val="Block Text"/>
    <w:basedOn w:val="Normal"/>
    <w:pPr>
      <w:widowControl w:val="0"/>
      <w:tabs>
        <w:tab w:val="left" w:pos="708"/>
        <w:tab w:val="left" w:pos="1134"/>
        <w:tab w:val="left" w:pos="2551"/>
        <w:tab w:val="left" w:pos="6378"/>
        <w:tab w:val="left" w:pos="9071"/>
      </w:tabs>
      <w:ind w:left="709" w:right="-567"/>
      <w:jc w:val="both"/>
    </w:pPr>
    <w:rPr>
      <w:color w:val="0000FF"/>
      <w:sz w:val="20"/>
      <w:szCs w:val="20"/>
    </w:rPr>
  </w:style>
  <w:style w:type="paragraph" w:styleId="Encabezado">
    <w:name w:val="header"/>
    <w:basedOn w:val="Normal"/>
    <w:link w:val="EncabezadoCar"/>
    <w:uiPriority w:val="99"/>
    <w:pPr>
      <w:widowControl w:val="0"/>
      <w:tabs>
        <w:tab w:val="center" w:pos="4252"/>
        <w:tab w:val="right" w:pos="8504"/>
      </w:tabs>
    </w:pPr>
    <w:rPr>
      <w:i/>
      <w:sz w:val="20"/>
      <w:szCs w:val="20"/>
      <w:lang w:val="es-ES_tradnl" w:eastAsia="es-MX"/>
    </w:rPr>
  </w:style>
  <w:style w:type="paragraph" w:styleId="Sangra3detindependiente">
    <w:name w:val="Body Text Indent 3"/>
    <w:basedOn w:val="Normal"/>
    <w:pPr>
      <w:widowControl w:val="0"/>
      <w:ind w:left="709"/>
      <w:jc w:val="both"/>
    </w:pPr>
    <w:rPr>
      <w:sz w:val="22"/>
      <w:szCs w:val="20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uiPriority w:val="59"/>
    <w:rsid w:val="004D5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uiPriority w:val="99"/>
    <w:rsid w:val="00494D6A"/>
    <w:rPr>
      <w:rFonts w:ascii="Arial" w:hAnsi="Arial"/>
      <w:i/>
      <w:lang w:val="es-ES_tradnl" w:eastAsia="es-MX"/>
    </w:rPr>
  </w:style>
  <w:style w:type="paragraph" w:styleId="Prrafodelista">
    <w:name w:val="List Paragraph"/>
    <w:basedOn w:val="Normal"/>
    <w:uiPriority w:val="34"/>
    <w:qFormat/>
    <w:rsid w:val="00494D6A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260E"/>
    <w:rPr>
      <w:rFonts w:ascii="Segoe UI" w:hAnsi="Segoe UI" w:cs="Segoe UI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260E"/>
    <w:rPr>
      <w:rFonts w:ascii="Segoe UI" w:hAnsi="Segoe UI" w:cs="Segoe UI"/>
      <w:sz w:val="18"/>
      <w:szCs w:val="18"/>
      <w:lang w:val="es-MX" w:eastAsia="es-ES"/>
    </w:rPr>
  </w:style>
  <w:style w:type="table" w:styleId="Sombreadoclaro-nfasis1">
    <w:name w:val="Light Shading Accent 1"/>
    <w:basedOn w:val="Tablanormal"/>
    <w:uiPriority w:val="60"/>
    <w:rsid w:val="00A96B05"/>
    <w:rPr>
      <w:rFonts w:asciiTheme="minorHAnsi" w:eastAsiaTheme="minorHAnsi" w:hAnsiTheme="minorHAnsi" w:cstheme="minorBidi"/>
      <w:color w:val="2F5496" w:themeColor="accent1" w:themeShade="BF"/>
      <w:sz w:val="22"/>
      <w:szCs w:val="22"/>
      <w:lang w:val="es-MX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1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525</Words>
  <Characters>2778</Characters>
  <Application>Microsoft Office Word</Application>
  <DocSecurity>0</DocSecurity>
  <Lines>95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Licitacion Obra W-M 2004</vt:lpstr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Licitacion Obra W-M 2004</dc:title>
  <dc:subject/>
  <dc:creator>CILA Seccion Mexicana, Ofna Mexicali</dc:creator>
  <cp:keywords/>
  <dc:description/>
  <cp:lastModifiedBy>Segovia Montoya José Antonio</cp:lastModifiedBy>
  <cp:revision>21</cp:revision>
  <cp:lastPrinted>2006-06-08T02:50:00Z</cp:lastPrinted>
  <dcterms:created xsi:type="dcterms:W3CDTF">2019-04-02T18:48:00Z</dcterms:created>
  <dcterms:modified xsi:type="dcterms:W3CDTF">2025-10-17T17:39:00Z</dcterms:modified>
</cp:coreProperties>
</file>